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9A" w:rsidRPr="00A42A9A" w:rsidRDefault="00A42A9A" w:rsidP="00A42A9A">
      <w:pPr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2F9743" wp14:editId="5ACAA33B">
                <wp:simplePos x="0" y="0"/>
                <wp:positionH relativeFrom="column">
                  <wp:posOffset>3728085</wp:posOffset>
                </wp:positionH>
                <wp:positionV relativeFrom="paragraph">
                  <wp:posOffset>3810</wp:posOffset>
                </wp:positionV>
                <wp:extent cx="3046730" cy="1185545"/>
                <wp:effectExtent l="0" t="0" r="2032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A42A9A" w:rsidRPr="00DC5785" w:rsidRDefault="00A42A9A" w:rsidP="00A42A9A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A42A9A" w:rsidRPr="00062FF0" w:rsidRDefault="00A42A9A" w:rsidP="00A42A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2A9A" w:rsidRPr="00D364F3" w:rsidRDefault="00A42A9A" w:rsidP="00A42A9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42A9A" w:rsidRDefault="00A42A9A" w:rsidP="00A42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93.55pt;margin-top:.3pt;width:239.9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" o:allowincell="f" strokecolor="white" strokeweight="2pt">
                <v:textbox inset="1pt,1pt,1pt,1pt">
                  <w:txbxContent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 ЗИ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ПСЭУП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A42A9A" w:rsidRPr="00DC5785" w:rsidRDefault="00A42A9A" w:rsidP="00A42A9A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A42A9A" w:rsidRPr="00062FF0" w:rsidRDefault="00A42A9A" w:rsidP="00A42A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42A9A" w:rsidRPr="00D364F3" w:rsidRDefault="00A42A9A" w:rsidP="00A42A9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42A9A" w:rsidRDefault="00A42A9A" w:rsidP="00A42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4E99F" wp14:editId="2AE354C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5240" t="19050" r="1333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A42A9A" w:rsidRPr="00DC5785" w:rsidRDefault="00A42A9A" w:rsidP="00BD6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A42A9A" w:rsidRDefault="00A42A9A" w:rsidP="00A42A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18pt;margin-top:.15pt;width:2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wR2w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" strokecolor="white" strokeweight="2pt">
                <v:textbox inset="1pt,1pt,1pt,1pt">
                  <w:txbxContent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МУНИЦИПАЛЬНОГО  ОБРАЗОВАНИЯ  «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КРАСНОГВАРДЕЙСКОЕ</w:t>
                      </w:r>
                      <w:proofErr w:type="gramEnd"/>
                    </w:p>
                    <w:p w:rsidR="00A42A9A" w:rsidRPr="00DC5785" w:rsidRDefault="00A42A9A" w:rsidP="00BD6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A42A9A" w:rsidRDefault="00A42A9A" w:rsidP="00A42A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b/>
          <w:noProof/>
          <w:lang w:eastAsia="ru-RU"/>
        </w:rPr>
        <w:drawing>
          <wp:inline distT="0" distB="0" distL="0" distR="0" wp14:anchorId="0831E6AF" wp14:editId="7D6B805E">
            <wp:extent cx="752475" cy="895350"/>
            <wp:effectExtent l="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A" w:rsidRPr="00A42A9A" w:rsidRDefault="00A42A9A" w:rsidP="00A42A9A">
      <w:pPr>
        <w:jc w:val="center"/>
        <w:rPr>
          <w:sz w:val="18"/>
        </w:rPr>
      </w:pPr>
    </w:p>
    <w:p w:rsidR="00A42A9A" w:rsidRPr="00A42A9A" w:rsidRDefault="00A42A9A" w:rsidP="00A42A9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22AF" wp14:editId="094A51C5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38735" r="4572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A42A9A" w:rsidRPr="00A42A9A" w:rsidRDefault="00A42A9A" w:rsidP="00A42A9A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0F45AF" w:rsidRPr="0064737E" w:rsidRDefault="00F63010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 09</w:t>
      </w:r>
      <w:r w:rsidR="00D52D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="004C72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08</w:t>
      </w:r>
      <w:r w:rsidR="00D52D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="003C32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  №</w:t>
      </w:r>
      <w:r w:rsidR="004C72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73</w:t>
      </w:r>
    </w:p>
    <w:p w:rsidR="00A42A9A" w:rsidRPr="0064737E" w:rsidRDefault="00A42A9A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3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4C72FA" w:rsidRPr="00A42A9A" w:rsidRDefault="004C72F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2FA" w:rsidRDefault="009A6665" w:rsidP="004C72FA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работе Инструкции</w:t>
      </w:r>
      <w:r w:rsidR="004C72FA">
        <w:rPr>
          <w:b/>
          <w:sz w:val="28"/>
          <w:szCs w:val="28"/>
        </w:rPr>
        <w:t xml:space="preserve"> по делопроизводству </w:t>
      </w:r>
    </w:p>
    <w:p w:rsid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2FA" w:rsidRPr="004C72FA" w:rsidRDefault="004C72FA" w:rsidP="004C7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22 октября 2004 года N 125-ФЗ «Об Архивном деле в Российской Федерации», руководствуясь Федеральным законом от 06.10.03 г. № 131-ФЗ «Об общих принципах организации местного самоуправления в Российской Федерации», Указом Главы Республики Адыгея от 07.06.2021 № 73 «О некоторых мерах по реализации делопроизводства в Администрации Главы Республики Адыгея и Кабинета Министров Республики Адыгея и исполнительных органах</w:t>
      </w:r>
      <w:proofErr w:type="gramEnd"/>
      <w:r w:rsidRPr="004C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 Республики Адыгея»</w:t>
      </w:r>
    </w:p>
    <w:p w:rsidR="00A42A9A" w:rsidRPr="00A42A9A" w:rsidRDefault="00A42A9A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A42A9A" w:rsidP="00897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C72FA" w:rsidRDefault="004C72FA" w:rsidP="004C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078" w:rsidRPr="003C3232" w:rsidRDefault="00A42A9A" w:rsidP="004C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1.</w:t>
      </w:r>
      <w:r w:rsidR="004C72FA" w:rsidRPr="004C72FA">
        <w:t xml:space="preserve"> </w:t>
      </w:r>
      <w:proofErr w:type="gramStart"/>
      <w:r w:rsidR="004C72FA" w:rsidRPr="004C72FA">
        <w:rPr>
          <w:rFonts w:ascii="Times New Roman" w:hAnsi="Times New Roman" w:cs="Times New Roman"/>
          <w:sz w:val="24"/>
          <w:szCs w:val="24"/>
        </w:rPr>
        <w:t>Для совершенствования подготовки, обработки, хранения и использования, образующихся в деятельности администрации муниципального образования «</w:t>
      </w:r>
      <w:r w:rsidR="004C72FA">
        <w:rPr>
          <w:rFonts w:ascii="Times New Roman" w:hAnsi="Times New Roman" w:cs="Times New Roman"/>
          <w:sz w:val="24"/>
          <w:szCs w:val="24"/>
        </w:rPr>
        <w:t>Красногвардейское</w:t>
      </w:r>
      <w:r w:rsidR="004C72FA" w:rsidRPr="004C72FA">
        <w:rPr>
          <w:rFonts w:ascii="Times New Roman" w:hAnsi="Times New Roman" w:cs="Times New Roman"/>
          <w:sz w:val="24"/>
          <w:szCs w:val="24"/>
        </w:rPr>
        <w:t xml:space="preserve"> сельское поселение» служебных документов и повышения эффективности делопроизводства</w:t>
      </w:r>
      <w:r w:rsidR="00997E5D">
        <w:rPr>
          <w:rFonts w:ascii="Times New Roman" w:hAnsi="Times New Roman" w:cs="Times New Roman"/>
          <w:sz w:val="24"/>
          <w:szCs w:val="24"/>
        </w:rPr>
        <w:t>,</w:t>
      </w:r>
      <w:r w:rsidR="004C72FA" w:rsidRPr="004C72FA">
        <w:rPr>
          <w:rFonts w:ascii="Times New Roman" w:hAnsi="Times New Roman" w:cs="Times New Roman"/>
          <w:sz w:val="24"/>
          <w:szCs w:val="24"/>
        </w:rPr>
        <w:t xml:space="preserve"> работникам администрации МО «</w:t>
      </w:r>
      <w:r w:rsidR="004C72FA">
        <w:rPr>
          <w:rFonts w:ascii="Times New Roman" w:hAnsi="Times New Roman" w:cs="Times New Roman"/>
          <w:sz w:val="24"/>
          <w:szCs w:val="24"/>
        </w:rPr>
        <w:t>Красногвардейское</w:t>
      </w:r>
      <w:r w:rsidR="004C72FA" w:rsidRPr="004C72FA">
        <w:rPr>
          <w:rFonts w:ascii="Times New Roman" w:hAnsi="Times New Roman" w:cs="Times New Roman"/>
          <w:sz w:val="24"/>
          <w:szCs w:val="24"/>
        </w:rPr>
        <w:t xml:space="preserve"> сельское поселение» при работе с документооборотом руководствоваться </w:t>
      </w:r>
      <w:r w:rsidR="009A6665">
        <w:rPr>
          <w:rFonts w:ascii="Times New Roman" w:hAnsi="Times New Roman" w:cs="Times New Roman"/>
          <w:sz w:val="24"/>
          <w:szCs w:val="24"/>
        </w:rPr>
        <w:t xml:space="preserve">инструкцией, </w:t>
      </w:r>
      <w:r w:rsidR="004C72FA" w:rsidRPr="004C72FA">
        <w:rPr>
          <w:rFonts w:ascii="Times New Roman" w:hAnsi="Times New Roman" w:cs="Times New Roman"/>
          <w:sz w:val="24"/>
          <w:szCs w:val="24"/>
        </w:rPr>
        <w:t>утвержденной Приказом Главы Республики Адыгея и Кабинета Министров Республики Адыгея от 1</w:t>
      </w:r>
      <w:r w:rsidR="009A6665">
        <w:rPr>
          <w:rFonts w:ascii="Times New Roman" w:hAnsi="Times New Roman" w:cs="Times New Roman"/>
          <w:sz w:val="24"/>
          <w:szCs w:val="24"/>
        </w:rPr>
        <w:t>1.06.2021 г. № 117-п «Инструкция</w:t>
      </w:r>
      <w:r w:rsidR="004C72FA" w:rsidRPr="004C72FA">
        <w:rPr>
          <w:rFonts w:ascii="Times New Roman" w:hAnsi="Times New Roman" w:cs="Times New Roman"/>
          <w:sz w:val="24"/>
          <w:szCs w:val="24"/>
        </w:rPr>
        <w:t xml:space="preserve"> по делопроизводству в администрации Главы Республики Адыгея и Кабинета Министров Республики</w:t>
      </w:r>
      <w:proofErr w:type="gramEnd"/>
      <w:r w:rsidR="004C72FA" w:rsidRPr="004C72FA">
        <w:rPr>
          <w:rFonts w:ascii="Times New Roman" w:hAnsi="Times New Roman" w:cs="Times New Roman"/>
          <w:sz w:val="24"/>
          <w:szCs w:val="24"/>
        </w:rPr>
        <w:t xml:space="preserve"> Адыгея и исполнительных </w:t>
      </w:r>
      <w:proofErr w:type="gramStart"/>
      <w:r w:rsidR="004C72FA" w:rsidRPr="004C72FA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="004C72FA" w:rsidRPr="004C72FA">
        <w:rPr>
          <w:rFonts w:ascii="Times New Roman" w:hAnsi="Times New Roman" w:cs="Times New Roman"/>
          <w:sz w:val="24"/>
          <w:szCs w:val="24"/>
        </w:rPr>
        <w:t xml:space="preserve"> государственной власти Республики Адыгея»</w:t>
      </w:r>
      <w:r w:rsidR="004C72FA">
        <w:rPr>
          <w:rFonts w:ascii="Times New Roman" w:hAnsi="Times New Roman" w:cs="Times New Roman"/>
          <w:sz w:val="24"/>
          <w:szCs w:val="24"/>
        </w:rPr>
        <w:t>.</w:t>
      </w:r>
    </w:p>
    <w:p w:rsidR="009A6665" w:rsidRDefault="00A42A9A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 xml:space="preserve">2. </w:t>
      </w:r>
      <w:r w:rsidR="00C13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2FA" w:rsidRPr="004C72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72FA" w:rsidRPr="004C72FA">
        <w:rPr>
          <w:rFonts w:ascii="Times New Roman" w:hAnsi="Times New Roman" w:cs="Times New Roman"/>
          <w:sz w:val="24"/>
          <w:szCs w:val="24"/>
        </w:rPr>
        <w:t xml:space="preserve"> исполнением данного </w:t>
      </w:r>
      <w:r w:rsidR="009A6665">
        <w:rPr>
          <w:rFonts w:ascii="Times New Roman" w:hAnsi="Times New Roman" w:cs="Times New Roman"/>
          <w:sz w:val="24"/>
          <w:szCs w:val="24"/>
        </w:rPr>
        <w:t>постановления</w:t>
      </w:r>
      <w:r w:rsidR="004C72FA" w:rsidRPr="004C72FA">
        <w:rPr>
          <w:rFonts w:ascii="Times New Roman" w:hAnsi="Times New Roman" w:cs="Times New Roman"/>
          <w:sz w:val="24"/>
          <w:szCs w:val="24"/>
        </w:rPr>
        <w:t xml:space="preserve"> возложить на ответственно</w:t>
      </w:r>
      <w:r w:rsidR="009A6665">
        <w:rPr>
          <w:rFonts w:ascii="Times New Roman" w:hAnsi="Times New Roman" w:cs="Times New Roman"/>
          <w:sz w:val="24"/>
          <w:szCs w:val="24"/>
        </w:rPr>
        <w:t>го за архив и делопроизводство – ведущего спе</w:t>
      </w:r>
      <w:r w:rsidR="00997E5D">
        <w:rPr>
          <w:rFonts w:ascii="Times New Roman" w:hAnsi="Times New Roman" w:cs="Times New Roman"/>
          <w:sz w:val="24"/>
          <w:szCs w:val="24"/>
        </w:rPr>
        <w:t>циалиста по работе с населением.</w:t>
      </w:r>
      <w:bookmarkStart w:id="0" w:name="_GoBack"/>
      <w:bookmarkEnd w:id="0"/>
    </w:p>
    <w:p w:rsidR="00454B09" w:rsidRDefault="004C72FA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4C72FA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4C72FA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:rsidR="00A42A9A" w:rsidRPr="00A42A9A" w:rsidRDefault="00A42A9A" w:rsidP="00A42A9A">
      <w:pPr>
        <w:keepNext/>
        <w:pBdr>
          <w:bottom w:val="single" w:sz="12" w:space="1" w:color="auto"/>
        </w:pBd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«Красногвар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дейское сельское поселение»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Д.В. Гавриш</w:t>
      </w:r>
    </w:p>
    <w:p w:rsidR="00DD110D" w:rsidRPr="00A42A9A" w:rsidRDefault="00DD110D" w:rsidP="00A42A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8A8" w:rsidRPr="004C72FA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подготовлен и внесен:</w:t>
      </w:r>
    </w:p>
    <w:p w:rsidR="000D18A8" w:rsidRPr="004C72FA" w:rsidRDefault="004C72FA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работе с населением</w:t>
      </w:r>
      <w:r w:rsidRPr="004C7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Е.А. Чеужева</w:t>
      </w:r>
    </w:p>
    <w:p w:rsidR="004C72FA" w:rsidRPr="004C72FA" w:rsidRDefault="004C72FA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8A8" w:rsidRPr="004C72FA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Согласован:</w:t>
      </w:r>
    </w:p>
    <w:p w:rsidR="004C72FA" w:rsidRPr="004C72FA" w:rsidRDefault="004C72FA" w:rsidP="004C72FA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правового сопровождения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C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М.Э. </w:t>
      </w:r>
      <w:proofErr w:type="spellStart"/>
      <w:r w:rsidRPr="004C72FA">
        <w:rPr>
          <w:rFonts w:ascii="Times New Roman" w:eastAsia="Times New Roman" w:hAnsi="Times New Roman" w:cs="Times New Roman"/>
          <w:sz w:val="24"/>
          <w:szCs w:val="24"/>
          <w:lang w:eastAsia="ru-RU"/>
        </w:rPr>
        <w:t>Шхалахов</w:t>
      </w:r>
      <w:proofErr w:type="spellEnd"/>
      <w:r w:rsidRPr="004C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2FA" w:rsidRPr="004C72FA" w:rsidRDefault="004C72FA" w:rsidP="004C72FA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управления имущество</w:t>
      </w: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1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36" w:rsidRDefault="00EC0D36" w:rsidP="000F45AF">
      <w:pPr>
        <w:spacing w:after="0" w:line="240" w:lineRule="auto"/>
      </w:pPr>
      <w:r>
        <w:separator/>
      </w:r>
    </w:p>
  </w:endnote>
  <w:endnote w:type="continuationSeparator" w:id="0">
    <w:p w:rsidR="00EC0D36" w:rsidRDefault="00EC0D36" w:rsidP="000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36" w:rsidRDefault="00EC0D36" w:rsidP="000F45AF">
      <w:pPr>
        <w:spacing w:after="0" w:line="240" w:lineRule="auto"/>
      </w:pPr>
      <w:r>
        <w:separator/>
      </w:r>
    </w:p>
  </w:footnote>
  <w:footnote w:type="continuationSeparator" w:id="0">
    <w:p w:rsidR="00EC0D36" w:rsidRDefault="00EC0D36" w:rsidP="000F4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9"/>
    <w:rsid w:val="000229F1"/>
    <w:rsid w:val="000D18A8"/>
    <w:rsid w:val="000F45AF"/>
    <w:rsid w:val="001D3829"/>
    <w:rsid w:val="001E1433"/>
    <w:rsid w:val="001F239F"/>
    <w:rsid w:val="00241078"/>
    <w:rsid w:val="00243699"/>
    <w:rsid w:val="00276099"/>
    <w:rsid w:val="002A6E1A"/>
    <w:rsid w:val="0032445E"/>
    <w:rsid w:val="003C3232"/>
    <w:rsid w:val="003C71A0"/>
    <w:rsid w:val="004433A6"/>
    <w:rsid w:val="00454B09"/>
    <w:rsid w:val="004C72FA"/>
    <w:rsid w:val="004D74D7"/>
    <w:rsid w:val="004E59C1"/>
    <w:rsid w:val="00540F11"/>
    <w:rsid w:val="00562BF5"/>
    <w:rsid w:val="00570F77"/>
    <w:rsid w:val="00572DDC"/>
    <w:rsid w:val="005B792F"/>
    <w:rsid w:val="005E0C47"/>
    <w:rsid w:val="00601712"/>
    <w:rsid w:val="006266CB"/>
    <w:rsid w:val="00631AA3"/>
    <w:rsid w:val="0064737E"/>
    <w:rsid w:val="006551B4"/>
    <w:rsid w:val="00686601"/>
    <w:rsid w:val="00710244"/>
    <w:rsid w:val="00716DFD"/>
    <w:rsid w:val="007A1CFE"/>
    <w:rsid w:val="007B312E"/>
    <w:rsid w:val="007C4616"/>
    <w:rsid w:val="007F498F"/>
    <w:rsid w:val="0088570E"/>
    <w:rsid w:val="00897278"/>
    <w:rsid w:val="008E0D40"/>
    <w:rsid w:val="008E2B91"/>
    <w:rsid w:val="0099418A"/>
    <w:rsid w:val="00997E5D"/>
    <w:rsid w:val="009A6665"/>
    <w:rsid w:val="00A169AB"/>
    <w:rsid w:val="00A33A6F"/>
    <w:rsid w:val="00A352C6"/>
    <w:rsid w:val="00A42A9A"/>
    <w:rsid w:val="00A777CF"/>
    <w:rsid w:val="00A87F39"/>
    <w:rsid w:val="00AA2406"/>
    <w:rsid w:val="00AE5673"/>
    <w:rsid w:val="00BD6EC9"/>
    <w:rsid w:val="00C1396B"/>
    <w:rsid w:val="00C80D1B"/>
    <w:rsid w:val="00D52DDC"/>
    <w:rsid w:val="00DD110D"/>
    <w:rsid w:val="00E0208E"/>
    <w:rsid w:val="00E54014"/>
    <w:rsid w:val="00E813D1"/>
    <w:rsid w:val="00EA65A5"/>
    <w:rsid w:val="00EB5E38"/>
    <w:rsid w:val="00EC0D36"/>
    <w:rsid w:val="00F63010"/>
    <w:rsid w:val="00F96599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31</cp:revision>
  <cp:lastPrinted>2021-08-11T06:35:00Z</cp:lastPrinted>
  <dcterms:created xsi:type="dcterms:W3CDTF">2019-04-12T07:02:00Z</dcterms:created>
  <dcterms:modified xsi:type="dcterms:W3CDTF">2021-08-11T06:35:00Z</dcterms:modified>
</cp:coreProperties>
</file>